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787D" w14:textId="773491C3" w:rsidR="0048436C" w:rsidRDefault="00C35A55" w:rsidP="00C35A55">
      <w:pPr>
        <w:jc w:val="center"/>
        <w:rPr>
          <w:b/>
          <w:bCs/>
          <w:sz w:val="28"/>
          <w:szCs w:val="28"/>
        </w:rPr>
      </w:pPr>
      <w:r w:rsidRPr="00C35A55">
        <w:rPr>
          <w:b/>
          <w:bCs/>
          <w:sz w:val="28"/>
          <w:szCs w:val="28"/>
        </w:rPr>
        <w:t>E</w:t>
      </w:r>
      <w:r w:rsidR="0048436C">
        <w:rPr>
          <w:rFonts w:hint="eastAsia"/>
          <w:b/>
          <w:bCs/>
          <w:sz w:val="28"/>
          <w:szCs w:val="28"/>
        </w:rPr>
        <w:t>ste</w:t>
      </w:r>
      <w:r w:rsidRPr="00C35A55">
        <w:rPr>
          <w:b/>
          <w:bCs/>
          <w:sz w:val="28"/>
          <w:szCs w:val="28"/>
        </w:rPr>
        <w:t>7</w:t>
      </w:r>
    </w:p>
    <w:p w14:paraId="000378B5" w14:textId="3FA4B8E1" w:rsidR="00C35A55" w:rsidRPr="00C35A55" w:rsidRDefault="00C35A55" w:rsidP="00C35A55">
      <w:pPr>
        <w:jc w:val="center"/>
        <w:rPr>
          <w:b/>
          <w:bCs/>
          <w:sz w:val="28"/>
          <w:szCs w:val="28"/>
        </w:rPr>
      </w:pPr>
      <w:r w:rsidRPr="00C35A55">
        <w:rPr>
          <w:b/>
          <w:bCs/>
          <w:sz w:val="28"/>
          <w:szCs w:val="28"/>
        </w:rPr>
        <w:t>Multi-Technology Aesthetic System</w:t>
      </w:r>
    </w:p>
    <w:p w14:paraId="203A775F" w14:textId="323CE709" w:rsidR="00C35A55" w:rsidRPr="009A3E2A" w:rsidRDefault="00C35A55" w:rsidP="00C35A55">
      <w:pPr>
        <w:rPr>
          <w:b/>
          <w:bCs/>
          <w:sz w:val="24"/>
        </w:rPr>
      </w:pPr>
      <w:r w:rsidRPr="009A3E2A">
        <w:rPr>
          <w:b/>
          <w:bCs/>
          <w:sz w:val="24"/>
        </w:rPr>
        <w:t>Product Summary</w:t>
      </w:r>
    </w:p>
    <w:p w14:paraId="1C784919" w14:textId="77777777" w:rsidR="00D8775C" w:rsidRDefault="00C35A55" w:rsidP="00C35A55">
      <w:r w:rsidRPr="00C35A55">
        <w:rPr>
          <w:b/>
          <w:bCs/>
        </w:rPr>
        <w:t>E</w:t>
      </w:r>
      <w:r w:rsidR="0048436C">
        <w:rPr>
          <w:rFonts w:hint="eastAsia"/>
          <w:b/>
          <w:bCs/>
        </w:rPr>
        <w:t>ste</w:t>
      </w:r>
      <w:r w:rsidRPr="00C35A55">
        <w:rPr>
          <w:b/>
          <w:bCs/>
        </w:rPr>
        <w:t>7</w:t>
      </w:r>
      <w:r w:rsidRPr="00C35A55">
        <w:t xml:space="preserve"> is an </w:t>
      </w:r>
      <w:r w:rsidRPr="00C35A55">
        <w:rPr>
          <w:b/>
          <w:bCs/>
        </w:rPr>
        <w:t>all-in-one aesthetic platform</w:t>
      </w:r>
      <w:r w:rsidRPr="00C35A55">
        <w:t xml:space="preserve"> that integrates multiple non-invasive technologies for comprehensive facial and body rejuvenation. </w:t>
      </w:r>
    </w:p>
    <w:p w14:paraId="7E023327" w14:textId="5DC2FD32" w:rsidR="00C35A55" w:rsidRPr="00C35A55" w:rsidRDefault="00C35A55" w:rsidP="00C35A55">
      <w:r w:rsidRPr="00C35A55">
        <w:t xml:space="preserve">It offers </w:t>
      </w:r>
      <w:r w:rsidRPr="00C35A55">
        <w:rPr>
          <w:b/>
          <w:bCs/>
        </w:rPr>
        <w:t>customizable treatments</w:t>
      </w:r>
      <w:r w:rsidRPr="00C35A55">
        <w:t xml:space="preserve"> to address a wide range of skin and body concerns with </w:t>
      </w:r>
      <w:r w:rsidRPr="00C35A55">
        <w:rPr>
          <w:b/>
          <w:bCs/>
        </w:rPr>
        <w:t>minimal downtime</w:t>
      </w:r>
      <w:r w:rsidRPr="00C35A55">
        <w:t xml:space="preserve"> and </w:t>
      </w:r>
      <w:r w:rsidRPr="00C35A55">
        <w:rPr>
          <w:b/>
          <w:bCs/>
        </w:rPr>
        <w:t>high safety</w:t>
      </w:r>
      <w:r w:rsidRPr="00C35A55">
        <w:t>.</w:t>
      </w:r>
    </w:p>
    <w:p w14:paraId="35715D50" w14:textId="657800F6" w:rsidR="00C35A55" w:rsidRPr="00C35A55" w:rsidRDefault="00C35A55" w:rsidP="00C35A55"/>
    <w:p w14:paraId="591584C7" w14:textId="2143F564" w:rsidR="00C35A55" w:rsidRPr="009A3E2A" w:rsidRDefault="00C35A55" w:rsidP="00C35A55">
      <w:pPr>
        <w:rPr>
          <w:b/>
          <w:bCs/>
          <w:sz w:val="24"/>
        </w:rPr>
      </w:pPr>
      <w:r w:rsidRPr="009A3E2A">
        <w:rPr>
          <w:b/>
          <w:bCs/>
          <w:sz w:val="24"/>
        </w:rPr>
        <w:t>Core Technologies Included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5923"/>
      </w:tblGrid>
      <w:tr w:rsidR="00C35A55" w:rsidRPr="00C35A55" w14:paraId="6E0169B5" w14:textId="77777777" w:rsidTr="00C35A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93A168" w14:textId="77777777" w:rsidR="00C35A55" w:rsidRPr="00C35A55" w:rsidRDefault="00C35A55" w:rsidP="00C35A55">
            <w:pPr>
              <w:rPr>
                <w:b/>
                <w:bCs/>
              </w:rPr>
            </w:pPr>
            <w:r w:rsidRPr="00C35A55">
              <w:rPr>
                <w:b/>
                <w:bCs/>
              </w:rPr>
              <w:t>Technology</w:t>
            </w:r>
          </w:p>
        </w:tc>
        <w:tc>
          <w:tcPr>
            <w:tcW w:w="0" w:type="auto"/>
            <w:vAlign w:val="center"/>
            <w:hideMark/>
          </w:tcPr>
          <w:p w14:paraId="1FA3E7D4" w14:textId="77777777" w:rsidR="00C35A55" w:rsidRPr="00C35A55" w:rsidRDefault="00C35A55" w:rsidP="00C35A55">
            <w:pPr>
              <w:ind w:firstLineChars="500" w:firstLine="1100"/>
              <w:rPr>
                <w:b/>
                <w:bCs/>
              </w:rPr>
            </w:pPr>
            <w:r w:rsidRPr="00C35A55">
              <w:rPr>
                <w:b/>
                <w:bCs/>
              </w:rPr>
              <w:t>Function</w:t>
            </w:r>
          </w:p>
        </w:tc>
      </w:tr>
      <w:tr w:rsidR="00C35A55" w:rsidRPr="00C35A55" w14:paraId="0C897DC4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8BBD4" w14:textId="55A4DAB2" w:rsidR="005B3E80" w:rsidRDefault="00057416" w:rsidP="00C35A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Cold Handpiece</w:t>
            </w:r>
          </w:p>
          <w:p w14:paraId="47413FB6" w14:textId="39231CB5" w:rsidR="00C35A55" w:rsidRPr="00B641C4" w:rsidRDefault="00057416" w:rsidP="00C35A55">
            <w:pPr>
              <w:rPr>
                <w:b/>
                <w:bCs/>
              </w:rPr>
            </w:pPr>
            <w:r w:rsidRPr="00B641C4">
              <w:rPr>
                <w:rFonts w:hint="eastAsia"/>
                <w:b/>
                <w:bCs/>
              </w:rPr>
              <w:t>Heat</w:t>
            </w:r>
            <w:r w:rsidR="008E6645" w:rsidRPr="00B641C4">
              <w:rPr>
                <w:rFonts w:hint="eastAsia"/>
                <w:b/>
                <w:bCs/>
              </w:rPr>
              <w:t xml:space="preserve"> Handpiece</w:t>
            </w:r>
          </w:p>
        </w:tc>
        <w:tc>
          <w:tcPr>
            <w:tcW w:w="0" w:type="auto"/>
            <w:vAlign w:val="center"/>
            <w:hideMark/>
          </w:tcPr>
          <w:p w14:paraId="30A93561" w14:textId="4A278B03" w:rsidR="005B3E80" w:rsidRPr="0025034A" w:rsidRDefault="0025034A" w:rsidP="009A3E2A">
            <w:pPr>
              <w:ind w:firstLineChars="300" w:firstLine="660"/>
            </w:pPr>
            <w:r w:rsidRPr="0025034A">
              <w:t>Inflammation</w:t>
            </w:r>
          </w:p>
          <w:p w14:paraId="2D3605CE" w14:textId="475614CE" w:rsidR="00C35A55" w:rsidRPr="00C35A55" w:rsidRDefault="009A3E2A" w:rsidP="009A3E2A">
            <w:pPr>
              <w:ind w:firstLineChars="250" w:firstLine="550"/>
            </w:pPr>
            <w:r>
              <w:rPr>
                <w:rFonts w:hint="eastAsia"/>
              </w:rPr>
              <w:t xml:space="preserve"> </w:t>
            </w:r>
            <w:r>
              <w:t>S</w:t>
            </w:r>
            <w:r>
              <w:rPr>
                <w:rFonts w:hint="eastAsia"/>
              </w:rPr>
              <w:t>kin booster delivery</w:t>
            </w:r>
          </w:p>
        </w:tc>
      </w:tr>
      <w:tr w:rsidR="00C35A55" w:rsidRPr="00C35A55" w14:paraId="119D43BE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A7816" w14:textId="77777777" w:rsidR="00C35A55" w:rsidRPr="00C35A55" w:rsidRDefault="00C35A55" w:rsidP="00C35A55">
            <w:r w:rsidRPr="00C35A55">
              <w:rPr>
                <w:b/>
                <w:bCs/>
              </w:rPr>
              <w:t>Ultrasound (HIFU-like)</w:t>
            </w:r>
          </w:p>
        </w:tc>
        <w:tc>
          <w:tcPr>
            <w:tcW w:w="0" w:type="auto"/>
            <w:vAlign w:val="center"/>
            <w:hideMark/>
          </w:tcPr>
          <w:p w14:paraId="53CD9A17" w14:textId="77777777" w:rsidR="00C35A55" w:rsidRPr="00C35A55" w:rsidRDefault="00C35A55" w:rsidP="009A3E2A">
            <w:pPr>
              <w:ind w:firstLineChars="300" w:firstLine="660"/>
            </w:pPr>
            <w:r w:rsidRPr="00C35A55">
              <w:t>Facial lifting, wrinkle reduction</w:t>
            </w:r>
          </w:p>
        </w:tc>
      </w:tr>
      <w:tr w:rsidR="00C35A55" w:rsidRPr="00C35A55" w14:paraId="161BB196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C8C44" w14:textId="77777777" w:rsidR="00C35A55" w:rsidRPr="00C35A55" w:rsidRDefault="00C35A55" w:rsidP="00C35A55">
            <w:r w:rsidRPr="00C35A55">
              <w:rPr>
                <w:b/>
                <w:bCs/>
              </w:rPr>
              <w:t>Electroporation</w:t>
            </w:r>
          </w:p>
        </w:tc>
        <w:tc>
          <w:tcPr>
            <w:tcW w:w="0" w:type="auto"/>
            <w:vAlign w:val="center"/>
            <w:hideMark/>
          </w:tcPr>
          <w:p w14:paraId="02DDE80B" w14:textId="77777777" w:rsidR="00C35A55" w:rsidRPr="00C35A55" w:rsidRDefault="00C35A55" w:rsidP="009A3E2A">
            <w:pPr>
              <w:ind w:firstLineChars="300" w:firstLine="660"/>
            </w:pPr>
            <w:r w:rsidRPr="00C35A55">
              <w:t>Enhanced transdermal delivery of active ingredients</w:t>
            </w:r>
          </w:p>
        </w:tc>
      </w:tr>
    </w:tbl>
    <w:p w14:paraId="2B553A14" w14:textId="4729D345" w:rsidR="00C35A55" w:rsidRPr="00C35A55" w:rsidRDefault="00C35A55" w:rsidP="00C35A55"/>
    <w:p w14:paraId="7FA1D778" w14:textId="1350BA53" w:rsidR="00C35A55" w:rsidRPr="0048745E" w:rsidRDefault="00C35A55" w:rsidP="00C35A55">
      <w:pPr>
        <w:rPr>
          <w:b/>
          <w:bCs/>
          <w:sz w:val="24"/>
        </w:rPr>
      </w:pPr>
      <w:r w:rsidRPr="0048745E">
        <w:rPr>
          <w:b/>
          <w:bCs/>
          <w:sz w:val="24"/>
        </w:rPr>
        <w:t>Key Features</w:t>
      </w:r>
    </w:p>
    <w:p w14:paraId="7ED41E5C" w14:textId="77777777" w:rsidR="00C35A55" w:rsidRPr="00C35A55" w:rsidRDefault="00C35A55" w:rsidP="00C35A55">
      <w:pPr>
        <w:numPr>
          <w:ilvl w:val="0"/>
          <w:numId w:val="1"/>
        </w:numPr>
      </w:pPr>
      <w:r w:rsidRPr="00C35A55">
        <w:rPr>
          <w:b/>
          <w:bCs/>
        </w:rPr>
        <w:t>Multi-functional handpieces</w:t>
      </w:r>
      <w:r w:rsidRPr="00C35A55">
        <w:t xml:space="preserve"> for face and body</w:t>
      </w:r>
    </w:p>
    <w:p w14:paraId="2A9DB4B9" w14:textId="77777777" w:rsidR="00C35A55" w:rsidRPr="00C35A55" w:rsidRDefault="00C35A55" w:rsidP="00C35A55">
      <w:pPr>
        <w:numPr>
          <w:ilvl w:val="0"/>
          <w:numId w:val="1"/>
        </w:numPr>
      </w:pPr>
      <w:r w:rsidRPr="00C35A55">
        <w:rPr>
          <w:b/>
          <w:bCs/>
        </w:rPr>
        <w:t>Touch screen interface</w:t>
      </w:r>
      <w:r w:rsidRPr="00C35A55">
        <w:t xml:space="preserve"> with easy-to-select treatment protocols</w:t>
      </w:r>
    </w:p>
    <w:p w14:paraId="7F2AD613" w14:textId="77777777" w:rsidR="00C35A55" w:rsidRPr="00C35A55" w:rsidRDefault="00C35A55" w:rsidP="00C35A55">
      <w:pPr>
        <w:numPr>
          <w:ilvl w:val="0"/>
          <w:numId w:val="1"/>
        </w:numPr>
      </w:pPr>
      <w:r w:rsidRPr="00C35A55">
        <w:rPr>
          <w:b/>
          <w:bCs/>
        </w:rPr>
        <w:t>Non-invasive, painless treatments</w:t>
      </w:r>
      <w:r w:rsidRPr="00C35A55">
        <w:t xml:space="preserve"> with no recovery time</w:t>
      </w:r>
    </w:p>
    <w:p w14:paraId="296391F0" w14:textId="77777777" w:rsidR="00C35A55" w:rsidRPr="00C35A55" w:rsidRDefault="00C35A55" w:rsidP="00C35A55">
      <w:pPr>
        <w:numPr>
          <w:ilvl w:val="0"/>
          <w:numId w:val="1"/>
        </w:numPr>
      </w:pPr>
      <w:r w:rsidRPr="00C35A55">
        <w:rPr>
          <w:b/>
          <w:bCs/>
        </w:rPr>
        <w:t>Compact and sleek design</w:t>
      </w:r>
      <w:r w:rsidRPr="00C35A55">
        <w:t xml:space="preserve"> suitable for any clinical setting</w:t>
      </w:r>
    </w:p>
    <w:p w14:paraId="6BE2618D" w14:textId="1B08BCE6" w:rsidR="00C35A55" w:rsidRPr="00C35A55" w:rsidRDefault="00C35A55" w:rsidP="00C35A55"/>
    <w:p w14:paraId="66C5555B" w14:textId="6E9024AD" w:rsidR="00C35A55" w:rsidRPr="0048745E" w:rsidRDefault="00C35A55" w:rsidP="00C35A55">
      <w:pPr>
        <w:rPr>
          <w:b/>
          <w:bCs/>
          <w:sz w:val="24"/>
        </w:rPr>
      </w:pPr>
      <w:r w:rsidRPr="0048745E">
        <w:rPr>
          <w:b/>
          <w:bCs/>
          <w:sz w:val="24"/>
        </w:rPr>
        <w:t>Treatment Indications</w:t>
      </w:r>
    </w:p>
    <w:p w14:paraId="3B687D12" w14:textId="77777777" w:rsidR="00C35A55" w:rsidRPr="00C35A55" w:rsidRDefault="00C35A55" w:rsidP="00C35A55">
      <w:pPr>
        <w:numPr>
          <w:ilvl w:val="0"/>
          <w:numId w:val="2"/>
        </w:numPr>
      </w:pPr>
      <w:r w:rsidRPr="00C35A55">
        <w:t>Facial lifting and wrinkle smoothing</w:t>
      </w:r>
    </w:p>
    <w:p w14:paraId="3292DC6E" w14:textId="77777777" w:rsidR="00C35A55" w:rsidRPr="00C35A55" w:rsidRDefault="00C35A55" w:rsidP="00C35A55">
      <w:pPr>
        <w:numPr>
          <w:ilvl w:val="0"/>
          <w:numId w:val="2"/>
        </w:numPr>
      </w:pPr>
      <w:r w:rsidRPr="00C35A55">
        <w:t>Skin tightening and texture improvement</w:t>
      </w:r>
    </w:p>
    <w:p w14:paraId="471F26FA" w14:textId="77777777" w:rsidR="00C35A55" w:rsidRPr="00C35A55" w:rsidRDefault="00C35A55" w:rsidP="00C35A55">
      <w:pPr>
        <w:numPr>
          <w:ilvl w:val="0"/>
          <w:numId w:val="2"/>
        </w:numPr>
      </w:pPr>
      <w:r w:rsidRPr="00C35A55">
        <w:t>Acne reduction and skin soothing</w:t>
      </w:r>
    </w:p>
    <w:p w14:paraId="11271572" w14:textId="77777777" w:rsidR="00C35A55" w:rsidRPr="00C35A55" w:rsidRDefault="00C35A55" w:rsidP="00C35A55">
      <w:pPr>
        <w:numPr>
          <w:ilvl w:val="0"/>
          <w:numId w:val="2"/>
        </w:numPr>
      </w:pPr>
      <w:r w:rsidRPr="00C35A55">
        <w:lastRenderedPageBreak/>
        <w:t>Body contouring and fat reduction (depending on protocols)</w:t>
      </w:r>
    </w:p>
    <w:p w14:paraId="236E7AFA" w14:textId="49D8B3E9" w:rsidR="00C35A55" w:rsidRDefault="00C35A55" w:rsidP="00C35A55">
      <w:pPr>
        <w:numPr>
          <w:ilvl w:val="0"/>
          <w:numId w:val="2"/>
        </w:numPr>
      </w:pPr>
      <w:r w:rsidRPr="00C35A55">
        <w:t>Enhanced product absorption (</w:t>
      </w:r>
      <w:r w:rsidRPr="001B3E13">
        <w:rPr>
          <w:u w:val="single"/>
        </w:rPr>
        <w:t>mesotherapy</w:t>
      </w:r>
      <w:r w:rsidRPr="00C35A55">
        <w:t xml:space="preserve"> effect)</w:t>
      </w:r>
    </w:p>
    <w:p w14:paraId="3985AB81" w14:textId="36F8D57E" w:rsidR="00463794" w:rsidRPr="00C35A55" w:rsidRDefault="002C0828" w:rsidP="00C35A55">
      <w:pPr>
        <w:numPr>
          <w:ilvl w:val="0"/>
          <w:numId w:val="2"/>
        </w:numPr>
      </w:pPr>
      <w:r w:rsidRPr="001B3E13">
        <w:rPr>
          <w:rFonts w:hint="eastAsia"/>
          <w:u w:val="single"/>
        </w:rPr>
        <w:t>Mesotherapy</w:t>
      </w:r>
      <w:r>
        <w:rPr>
          <w:rFonts w:hint="eastAsia"/>
        </w:rPr>
        <w:t xml:space="preserve"> is a trea</w:t>
      </w:r>
      <w:r w:rsidR="00B15B59">
        <w:rPr>
          <w:rFonts w:hint="eastAsia"/>
        </w:rPr>
        <w:t xml:space="preserve">tment where local </w:t>
      </w:r>
      <w:r w:rsidR="001B3E13">
        <w:t>anesthetic</w:t>
      </w:r>
      <w:r w:rsidR="00B15B59">
        <w:rPr>
          <w:rFonts w:hint="eastAsia"/>
        </w:rPr>
        <w:t xml:space="preserve"> is injected </w:t>
      </w:r>
      <w:r w:rsidR="002452DF">
        <w:t>into</w:t>
      </w:r>
      <w:r w:rsidR="00B15B59">
        <w:rPr>
          <w:rFonts w:hint="eastAsia"/>
        </w:rPr>
        <w:t xml:space="preserve"> small amounts </w:t>
      </w:r>
      <w:r w:rsidR="002452DF">
        <w:t>into</w:t>
      </w:r>
      <w:r w:rsidR="00B15B59">
        <w:rPr>
          <w:rFonts w:hint="eastAsia"/>
        </w:rPr>
        <w:t xml:space="preserve"> an area of pain</w:t>
      </w:r>
    </w:p>
    <w:p w14:paraId="578553F6" w14:textId="0CFE90DB" w:rsidR="00C35A55" w:rsidRPr="0048745E" w:rsidRDefault="00C35A55" w:rsidP="00C35A55">
      <w:pPr>
        <w:rPr>
          <w:b/>
          <w:bCs/>
          <w:sz w:val="24"/>
        </w:rPr>
      </w:pPr>
      <w:r w:rsidRPr="0048745E">
        <w:rPr>
          <w:b/>
          <w:bCs/>
          <w:sz w:val="24"/>
        </w:rPr>
        <w:t>Ideal Customers</w:t>
      </w:r>
    </w:p>
    <w:p w14:paraId="30F2DB49" w14:textId="77777777" w:rsidR="00C35A55" w:rsidRPr="00C35A55" w:rsidRDefault="00C35A55" w:rsidP="00C35A55">
      <w:pPr>
        <w:numPr>
          <w:ilvl w:val="0"/>
          <w:numId w:val="3"/>
        </w:numPr>
      </w:pPr>
      <w:r w:rsidRPr="00C35A55">
        <w:t>Aesthetic and dermatology clinics</w:t>
      </w:r>
    </w:p>
    <w:p w14:paraId="6FD34DF8" w14:textId="77777777" w:rsidR="00C35A55" w:rsidRPr="00C35A55" w:rsidRDefault="00C35A55" w:rsidP="00C35A55">
      <w:pPr>
        <w:numPr>
          <w:ilvl w:val="0"/>
          <w:numId w:val="3"/>
        </w:numPr>
      </w:pPr>
      <w:r w:rsidRPr="00C35A55">
        <w:t>Anti-aging centers</w:t>
      </w:r>
    </w:p>
    <w:p w14:paraId="186303C1" w14:textId="77777777" w:rsidR="00C35A55" w:rsidRPr="00C35A55" w:rsidRDefault="00C35A55" w:rsidP="00C35A55">
      <w:pPr>
        <w:numPr>
          <w:ilvl w:val="0"/>
          <w:numId w:val="3"/>
        </w:numPr>
      </w:pPr>
      <w:r w:rsidRPr="00C35A55">
        <w:t>Medical spas and wellness centers</w:t>
      </w:r>
    </w:p>
    <w:p w14:paraId="2993C2E1" w14:textId="4347F663" w:rsidR="00C35A55" w:rsidRDefault="00C35A55" w:rsidP="00C35A55">
      <w:pPr>
        <w:numPr>
          <w:ilvl w:val="0"/>
          <w:numId w:val="3"/>
        </w:numPr>
      </w:pPr>
      <w:r w:rsidRPr="00C35A55">
        <w:t xml:space="preserve">Skin care </w:t>
      </w:r>
      <w:r w:rsidR="0048745E">
        <w:rPr>
          <w:rFonts w:hint="eastAsia"/>
        </w:rPr>
        <w:t xml:space="preserve">&amp; </w:t>
      </w:r>
      <w:r w:rsidR="00A87C95">
        <w:rPr>
          <w:rFonts w:hint="eastAsia"/>
        </w:rPr>
        <w:t>b</w:t>
      </w:r>
      <w:r w:rsidR="0048745E">
        <w:rPr>
          <w:rFonts w:hint="eastAsia"/>
        </w:rPr>
        <w:t xml:space="preserve">eauty </w:t>
      </w:r>
      <w:r w:rsidR="00A87C95">
        <w:rPr>
          <w:rFonts w:hint="eastAsia"/>
        </w:rPr>
        <w:t>s</w:t>
      </w:r>
      <w:r w:rsidR="0048745E">
        <w:rPr>
          <w:rFonts w:hint="eastAsia"/>
        </w:rPr>
        <w:t>hop</w:t>
      </w:r>
    </w:p>
    <w:p w14:paraId="32950270" w14:textId="46EE1165" w:rsidR="007F5613" w:rsidRPr="009A3E2A" w:rsidRDefault="00C35A55" w:rsidP="007F5613">
      <w:pPr>
        <w:jc w:val="center"/>
        <w:rPr>
          <w:b/>
          <w:bCs/>
          <w:sz w:val="28"/>
          <w:szCs w:val="28"/>
        </w:rPr>
      </w:pPr>
      <w:r w:rsidRPr="009A3E2A">
        <w:rPr>
          <w:b/>
          <w:bCs/>
          <w:sz w:val="28"/>
          <w:szCs w:val="28"/>
        </w:rPr>
        <w:t>E</w:t>
      </w:r>
      <w:r w:rsidR="005B3E80" w:rsidRPr="009A3E2A">
        <w:rPr>
          <w:rFonts w:hint="eastAsia"/>
          <w:b/>
          <w:bCs/>
          <w:sz w:val="28"/>
          <w:szCs w:val="28"/>
        </w:rPr>
        <w:t>ste</w:t>
      </w:r>
      <w:r w:rsidRPr="009A3E2A">
        <w:rPr>
          <w:b/>
          <w:bCs/>
          <w:sz w:val="28"/>
          <w:szCs w:val="28"/>
        </w:rPr>
        <w:t>7</w:t>
      </w:r>
    </w:p>
    <w:p w14:paraId="282F8434" w14:textId="75B3C984" w:rsidR="00C35A55" w:rsidRPr="009A3E2A" w:rsidRDefault="00C35A55" w:rsidP="007F5613">
      <w:pPr>
        <w:jc w:val="center"/>
        <w:rPr>
          <w:b/>
          <w:bCs/>
          <w:sz w:val="28"/>
          <w:szCs w:val="28"/>
        </w:rPr>
      </w:pPr>
      <w:r w:rsidRPr="009A3E2A">
        <w:rPr>
          <w:b/>
          <w:bCs/>
          <w:sz w:val="28"/>
          <w:szCs w:val="28"/>
        </w:rPr>
        <w:t xml:space="preserve"> Cold Handpiece: Inflammation</w:t>
      </w:r>
    </w:p>
    <w:p w14:paraId="41EF8FBD" w14:textId="129496C7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Core Function</w:t>
      </w:r>
    </w:p>
    <w:p w14:paraId="1E6A1F20" w14:textId="77777777" w:rsidR="00C35A55" w:rsidRPr="00C35A55" w:rsidRDefault="00C35A55" w:rsidP="00C35A55">
      <w:r w:rsidRPr="00C35A55">
        <w:t>The Cold Handpiece delivers controlled, non-invasive cooling to the skin, aiming to:</w:t>
      </w:r>
    </w:p>
    <w:p w14:paraId="6838E3D1" w14:textId="77777777" w:rsidR="00C35A55" w:rsidRPr="00C35A55" w:rsidRDefault="00C35A55" w:rsidP="00C35A55">
      <w:pPr>
        <w:numPr>
          <w:ilvl w:val="0"/>
          <w:numId w:val="4"/>
        </w:numPr>
      </w:pPr>
      <w:r w:rsidRPr="00C35A55">
        <w:rPr>
          <w:b/>
          <w:bCs/>
        </w:rPr>
        <w:t>Downregulate inflammation</w:t>
      </w:r>
      <w:r w:rsidRPr="00C35A55">
        <w:t xml:space="preserve"> by reducing pro-inflammatory mediators and increasing anti-inflammatory responses</w:t>
      </w:r>
    </w:p>
    <w:p w14:paraId="6988B6EB" w14:textId="77777777" w:rsidR="00C35A55" w:rsidRPr="00C35A55" w:rsidRDefault="00C35A55" w:rsidP="00C35A55">
      <w:pPr>
        <w:numPr>
          <w:ilvl w:val="0"/>
          <w:numId w:val="4"/>
        </w:numPr>
      </w:pPr>
      <w:r w:rsidRPr="00C35A55">
        <w:rPr>
          <w:b/>
          <w:bCs/>
        </w:rPr>
        <w:t>Soothe redness and irritation</w:t>
      </w:r>
      <w:r w:rsidRPr="00C35A55">
        <w:t xml:space="preserve"> associated with conditions like rosacea, acne, and post-procedural sensitivity</w:t>
      </w:r>
    </w:p>
    <w:p w14:paraId="3CDE4816" w14:textId="77777777" w:rsidR="00C35A55" w:rsidRPr="00C35A55" w:rsidRDefault="00C35A55" w:rsidP="00C35A55">
      <w:pPr>
        <w:numPr>
          <w:ilvl w:val="0"/>
          <w:numId w:val="4"/>
        </w:numPr>
      </w:pPr>
      <w:r w:rsidRPr="00C35A55">
        <w:rPr>
          <w:b/>
          <w:bCs/>
        </w:rPr>
        <w:t>Accelerate exfoliation</w:t>
      </w:r>
      <w:r w:rsidRPr="00C35A55">
        <w:t xml:space="preserve"> and promote collagen production for improved skin texture and tone</w:t>
      </w:r>
    </w:p>
    <w:p w14:paraId="3680515B" w14:textId="6969123A" w:rsidR="00C35A55" w:rsidRPr="00C35A55" w:rsidRDefault="00C35A55" w:rsidP="00C35A55">
      <w:pPr>
        <w:numPr>
          <w:ilvl w:val="0"/>
          <w:numId w:val="4"/>
        </w:numPr>
      </w:pPr>
      <w:r w:rsidRPr="00C35A55">
        <w:rPr>
          <w:b/>
          <w:bCs/>
        </w:rPr>
        <w:t>Normalize melanin production</w:t>
      </w:r>
      <w:r w:rsidRPr="00C35A55">
        <w:t>, aiding in the reduction of hyperpigmentation</w:t>
      </w:r>
    </w:p>
    <w:p w14:paraId="610EE24A" w14:textId="7EED3546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Key Applications</w:t>
      </w:r>
    </w:p>
    <w:p w14:paraId="130C16F0" w14:textId="77777777" w:rsidR="00C35A55" w:rsidRPr="00C35A55" w:rsidRDefault="00C35A55" w:rsidP="00C35A55">
      <w:pPr>
        <w:numPr>
          <w:ilvl w:val="0"/>
          <w:numId w:val="5"/>
        </w:numPr>
      </w:pPr>
      <w:r w:rsidRPr="00C35A55">
        <w:rPr>
          <w:b/>
          <w:bCs/>
        </w:rPr>
        <w:t>Post-Treatment Recovery</w:t>
      </w:r>
      <w:r w:rsidRPr="00C35A55">
        <w:t>: Alleviates inflammation and discomfort following procedures like laser therapy, microneedling, or RF treatments</w:t>
      </w:r>
    </w:p>
    <w:p w14:paraId="51D8B7CC" w14:textId="77777777" w:rsidR="00C35A55" w:rsidRPr="00C35A55" w:rsidRDefault="00C35A55" w:rsidP="00C35A55">
      <w:pPr>
        <w:numPr>
          <w:ilvl w:val="0"/>
          <w:numId w:val="5"/>
        </w:numPr>
      </w:pPr>
      <w:r w:rsidRPr="00C35A55">
        <w:rPr>
          <w:b/>
          <w:bCs/>
        </w:rPr>
        <w:t>Sensitive Skin Management</w:t>
      </w:r>
      <w:r w:rsidRPr="00C35A55">
        <w:t>: Provides relief for conditions such as rosacea, eczema, and acne-prone skin</w:t>
      </w:r>
    </w:p>
    <w:p w14:paraId="020FF94F" w14:textId="77777777" w:rsidR="00C35A55" w:rsidRPr="00C35A55" w:rsidRDefault="00C35A55" w:rsidP="00C35A55">
      <w:pPr>
        <w:numPr>
          <w:ilvl w:val="0"/>
          <w:numId w:val="5"/>
        </w:numPr>
      </w:pPr>
      <w:r w:rsidRPr="00C35A55">
        <w:rPr>
          <w:b/>
          <w:bCs/>
        </w:rPr>
        <w:t>Pigmentation Correction</w:t>
      </w:r>
      <w:r w:rsidRPr="00C35A55">
        <w:t>: Assists in reducing age spots and sun-induced hyperpigmentation</w:t>
      </w:r>
    </w:p>
    <w:p w14:paraId="49829FE2" w14:textId="75365A37" w:rsidR="00C35A55" w:rsidRPr="00C35A55" w:rsidRDefault="00C35A55" w:rsidP="001D762D">
      <w:pPr>
        <w:numPr>
          <w:ilvl w:val="0"/>
          <w:numId w:val="5"/>
        </w:numPr>
      </w:pPr>
      <w:r w:rsidRPr="00C35A55">
        <w:rPr>
          <w:b/>
          <w:bCs/>
        </w:rPr>
        <w:lastRenderedPageBreak/>
        <w:t>Skin Rejuvenation</w:t>
      </w:r>
      <w:r w:rsidRPr="00C35A55">
        <w:t>: Enhances overall skin brightness and smoothness</w:t>
      </w:r>
    </w:p>
    <w:p w14:paraId="333C6F07" w14:textId="66661519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Treatment Modes</w:t>
      </w:r>
    </w:p>
    <w:p w14:paraId="28283C7C" w14:textId="77777777" w:rsidR="00C35A55" w:rsidRPr="00C35A55" w:rsidRDefault="00C35A55" w:rsidP="00C35A55">
      <w:pPr>
        <w:numPr>
          <w:ilvl w:val="0"/>
          <w:numId w:val="6"/>
        </w:numPr>
      </w:pPr>
      <w:r w:rsidRPr="00C35A55">
        <w:rPr>
          <w:b/>
          <w:bCs/>
        </w:rPr>
        <w:t>Continuous Cooling</w:t>
      </w:r>
      <w:r w:rsidRPr="00C35A55">
        <w:t>: For calming inflamed or sensitive skin</w:t>
      </w:r>
    </w:p>
    <w:p w14:paraId="2AA51A12" w14:textId="77777777" w:rsidR="00C35A55" w:rsidRPr="00C35A55" w:rsidRDefault="00C35A55" w:rsidP="00C35A55">
      <w:pPr>
        <w:numPr>
          <w:ilvl w:val="0"/>
          <w:numId w:val="6"/>
        </w:numPr>
      </w:pPr>
      <w:r w:rsidRPr="00C35A55">
        <w:rPr>
          <w:b/>
          <w:bCs/>
        </w:rPr>
        <w:t>Cooling with Dermabrasion</w:t>
      </w:r>
      <w:r w:rsidRPr="00C35A55">
        <w:t>: Combining exfoliation with cooling to enhance skin texture</w:t>
      </w:r>
    </w:p>
    <w:p w14:paraId="1AE5E0C9" w14:textId="77777777" w:rsidR="00C35A55" w:rsidRPr="00C35A55" w:rsidRDefault="00C35A55" w:rsidP="00C35A55">
      <w:pPr>
        <w:numPr>
          <w:ilvl w:val="0"/>
          <w:numId w:val="6"/>
        </w:numPr>
      </w:pPr>
      <w:r w:rsidRPr="00C35A55">
        <w:rPr>
          <w:b/>
          <w:bCs/>
        </w:rPr>
        <w:t>Targeted Freezing</w:t>
      </w:r>
      <w:r w:rsidRPr="00C35A55">
        <w:t>: Focusing on specific lesions or pigmented areas</w:t>
      </w:r>
    </w:p>
    <w:p w14:paraId="7FED33FE" w14:textId="0290C6BC" w:rsidR="00C35A55" w:rsidRPr="00C35A55" w:rsidRDefault="00C35A55" w:rsidP="00C35A55">
      <w:r w:rsidRPr="00C35A55">
        <w:t xml:space="preserve">These modes allow for tailored treatments addressing various skin </w:t>
      </w:r>
      <w:r w:rsidR="007F5613" w:rsidRPr="00C35A55">
        <w:t>concerns.</w:t>
      </w:r>
    </w:p>
    <w:p w14:paraId="49F08139" w14:textId="0724D1BF" w:rsidR="00C35A55" w:rsidRPr="00C35A55" w:rsidRDefault="00C35A55" w:rsidP="00C35A55"/>
    <w:p w14:paraId="2A9A3B8E" w14:textId="56F34E88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Business Benefits</w:t>
      </w:r>
    </w:p>
    <w:p w14:paraId="79EB73E0" w14:textId="77777777" w:rsidR="00C35A55" w:rsidRPr="00C35A55" w:rsidRDefault="00C35A55" w:rsidP="00C35A55">
      <w:pPr>
        <w:numPr>
          <w:ilvl w:val="0"/>
          <w:numId w:val="7"/>
        </w:numPr>
      </w:pPr>
      <w:r w:rsidRPr="00C35A55">
        <w:rPr>
          <w:b/>
          <w:bCs/>
        </w:rPr>
        <w:t>Expanded Service Offerings</w:t>
      </w:r>
      <w:r w:rsidRPr="00C35A55">
        <w:t>: Attract clients seeking non-invasive solutions for inflammation, pigmentation, and skin rejuvenation</w:t>
      </w:r>
    </w:p>
    <w:p w14:paraId="58C9488B" w14:textId="7051C46D" w:rsidR="00C35A55" w:rsidRDefault="00C35A55" w:rsidP="00C35A55">
      <w:pPr>
        <w:numPr>
          <w:ilvl w:val="0"/>
          <w:numId w:val="7"/>
        </w:numPr>
      </w:pPr>
      <w:r w:rsidRPr="00C35A55">
        <w:rPr>
          <w:b/>
          <w:bCs/>
        </w:rPr>
        <w:t>Increased Revenue</w:t>
      </w:r>
      <w:r w:rsidRPr="00C35A55">
        <w:t xml:space="preserve">: Introduce new treatment packages combining the Cold Handpiece with existing </w:t>
      </w:r>
      <w:r w:rsidR="00BB5E28" w:rsidRPr="00BB5E28">
        <w:rPr>
          <w:rFonts w:hint="eastAsia"/>
          <w:b/>
          <w:bCs/>
        </w:rPr>
        <w:t>Este</w:t>
      </w:r>
      <w:r w:rsidRPr="00BB5E28">
        <w:rPr>
          <w:b/>
          <w:bCs/>
        </w:rPr>
        <w:t>7</w:t>
      </w:r>
      <w:r w:rsidRPr="00C35A55">
        <w:t xml:space="preserve"> modalities</w:t>
      </w:r>
    </w:p>
    <w:p w14:paraId="20FB024C" w14:textId="77777777" w:rsidR="00A87C95" w:rsidRDefault="00C35A55" w:rsidP="007F5613">
      <w:pPr>
        <w:jc w:val="center"/>
        <w:rPr>
          <w:b/>
          <w:bCs/>
          <w:sz w:val="28"/>
          <w:szCs w:val="28"/>
        </w:rPr>
      </w:pPr>
      <w:r w:rsidRPr="00A87C95">
        <w:rPr>
          <w:b/>
          <w:bCs/>
          <w:sz w:val="28"/>
          <w:szCs w:val="28"/>
        </w:rPr>
        <w:t>E</w:t>
      </w:r>
      <w:r w:rsidR="00BB5E28" w:rsidRPr="00A87C95">
        <w:rPr>
          <w:rFonts w:hint="eastAsia"/>
          <w:b/>
          <w:bCs/>
          <w:sz w:val="28"/>
          <w:szCs w:val="28"/>
        </w:rPr>
        <w:t>ste</w:t>
      </w:r>
      <w:r w:rsidRPr="00A87C95">
        <w:rPr>
          <w:b/>
          <w:bCs/>
          <w:sz w:val="28"/>
          <w:szCs w:val="28"/>
        </w:rPr>
        <w:t xml:space="preserve">7 </w:t>
      </w:r>
    </w:p>
    <w:p w14:paraId="3717BFD3" w14:textId="7ABC32EF" w:rsidR="007F5613" w:rsidRPr="00A87C95" w:rsidRDefault="00C35A55" w:rsidP="007F5613">
      <w:pPr>
        <w:jc w:val="center"/>
        <w:rPr>
          <w:b/>
          <w:bCs/>
          <w:sz w:val="28"/>
          <w:szCs w:val="28"/>
        </w:rPr>
      </w:pPr>
      <w:r w:rsidRPr="00A87C95">
        <w:rPr>
          <w:b/>
          <w:bCs/>
          <w:sz w:val="28"/>
          <w:szCs w:val="28"/>
        </w:rPr>
        <w:t>Cold Handpiece</w:t>
      </w:r>
    </w:p>
    <w:p w14:paraId="00E9B73B" w14:textId="13A4419A" w:rsidR="00C35A55" w:rsidRPr="00A87C95" w:rsidRDefault="00C35A55" w:rsidP="007F5613">
      <w:pPr>
        <w:jc w:val="center"/>
        <w:rPr>
          <w:b/>
          <w:bCs/>
          <w:sz w:val="28"/>
          <w:szCs w:val="28"/>
        </w:rPr>
      </w:pPr>
      <w:r w:rsidRPr="00A87C95">
        <w:rPr>
          <w:b/>
          <w:bCs/>
          <w:sz w:val="28"/>
          <w:szCs w:val="28"/>
        </w:rPr>
        <w:t>Cryo</w:t>
      </w:r>
      <w:r w:rsidR="009E520A">
        <w:rPr>
          <w:rFonts w:hint="eastAsia"/>
          <w:b/>
          <w:bCs/>
          <w:sz w:val="28"/>
          <w:szCs w:val="28"/>
        </w:rPr>
        <w:t xml:space="preserve"> Max</w:t>
      </w:r>
      <w:r w:rsidR="00055BF9">
        <w:rPr>
          <w:rFonts w:hint="eastAsia"/>
          <w:b/>
          <w:bCs/>
          <w:sz w:val="28"/>
          <w:szCs w:val="28"/>
        </w:rPr>
        <w:t xml:space="preserve"> </w:t>
      </w:r>
      <w:r w:rsidR="00055BF9" w:rsidRPr="00055BF9">
        <w:rPr>
          <w:b/>
          <w:bCs/>
          <w:sz w:val="28"/>
          <w:szCs w:val="28"/>
        </w:rPr>
        <w:t xml:space="preserve">(-10°C) </w:t>
      </w:r>
      <w:r w:rsidRPr="00A87C95">
        <w:rPr>
          <w:b/>
          <w:bCs/>
          <w:sz w:val="28"/>
          <w:szCs w:val="28"/>
        </w:rPr>
        <w:t>&amp; Electroporation Module</w:t>
      </w:r>
    </w:p>
    <w:p w14:paraId="21270623" w14:textId="36ACA724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Overview</w:t>
      </w:r>
    </w:p>
    <w:p w14:paraId="71232CED" w14:textId="02E72684" w:rsidR="00C35A55" w:rsidRPr="00C35A55" w:rsidRDefault="00C35A55" w:rsidP="00C35A55">
      <w:r w:rsidRPr="00C35A55">
        <w:t xml:space="preserve">The </w:t>
      </w:r>
      <w:r w:rsidRPr="00C35A55">
        <w:rPr>
          <w:b/>
          <w:bCs/>
        </w:rPr>
        <w:t>Cold Handpiece</w:t>
      </w:r>
      <w:r w:rsidRPr="00C35A55">
        <w:t xml:space="preserve"> in the </w:t>
      </w:r>
      <w:r w:rsidRPr="00D16FF6">
        <w:rPr>
          <w:b/>
          <w:bCs/>
        </w:rPr>
        <w:t>E</w:t>
      </w:r>
      <w:r w:rsidR="00D16FF6" w:rsidRPr="00D16FF6">
        <w:rPr>
          <w:rFonts w:hint="eastAsia"/>
          <w:b/>
          <w:bCs/>
        </w:rPr>
        <w:t>ste</w:t>
      </w:r>
      <w:r w:rsidRPr="00D16FF6">
        <w:rPr>
          <w:b/>
          <w:bCs/>
        </w:rPr>
        <w:t>7</w:t>
      </w:r>
      <w:r w:rsidRPr="00C35A55">
        <w:t xml:space="preserve"> system is a powerful dual-function module that combines </w:t>
      </w:r>
      <w:r w:rsidRPr="00C35A55">
        <w:rPr>
          <w:b/>
          <w:bCs/>
        </w:rPr>
        <w:t>deep cryotherapy (-10°C)</w:t>
      </w:r>
      <w:r w:rsidRPr="00C35A55">
        <w:t xml:space="preserve"> and </w:t>
      </w:r>
      <w:r w:rsidRPr="00C35A55">
        <w:rPr>
          <w:b/>
          <w:bCs/>
        </w:rPr>
        <w:t>electroporation</w:t>
      </w:r>
      <w:r w:rsidRPr="00C35A55">
        <w:t xml:space="preserve"> to deliver exceptional outcomes for </w:t>
      </w:r>
      <w:r w:rsidRPr="00C35A55">
        <w:rPr>
          <w:b/>
          <w:bCs/>
        </w:rPr>
        <w:t>inflammation reduction</w:t>
      </w:r>
      <w:r w:rsidRPr="00C35A55">
        <w:t xml:space="preserve">, </w:t>
      </w:r>
      <w:r w:rsidRPr="00C35A55">
        <w:rPr>
          <w:b/>
          <w:bCs/>
        </w:rPr>
        <w:t>product absorption</w:t>
      </w:r>
      <w:r w:rsidRPr="00C35A55">
        <w:t xml:space="preserve">, and </w:t>
      </w:r>
      <w:r w:rsidRPr="00C35A55">
        <w:rPr>
          <w:b/>
          <w:bCs/>
        </w:rPr>
        <w:t>post-procedure recovery</w:t>
      </w:r>
      <w:r w:rsidRPr="00C35A55">
        <w:t>.</w:t>
      </w:r>
    </w:p>
    <w:p w14:paraId="4F378DF2" w14:textId="481E425D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Cryo Technology (-10°C Cooling)</w:t>
      </w:r>
    </w:p>
    <w:p w14:paraId="214D5542" w14:textId="5B51B2EA" w:rsidR="00C35A55" w:rsidRPr="00C35A55" w:rsidRDefault="00C35A55" w:rsidP="00C35A55">
      <w:pPr>
        <w:rPr>
          <w:b/>
          <w:bCs/>
        </w:rPr>
      </w:pPr>
      <w:r w:rsidRPr="00C35A55">
        <w:rPr>
          <w:b/>
          <w:bCs/>
        </w:rPr>
        <w:t>Key Effects:</w:t>
      </w:r>
    </w:p>
    <w:p w14:paraId="2ECC7E5F" w14:textId="77777777" w:rsidR="00C35A55" w:rsidRPr="00C35A55" w:rsidRDefault="00C35A55" w:rsidP="00C35A55">
      <w:pPr>
        <w:numPr>
          <w:ilvl w:val="0"/>
          <w:numId w:val="8"/>
        </w:numPr>
      </w:pPr>
      <w:r w:rsidRPr="00C35A55">
        <w:rPr>
          <w:b/>
          <w:bCs/>
        </w:rPr>
        <w:t>Anti-Inflammatory Action</w:t>
      </w:r>
      <w:r w:rsidRPr="00C35A55">
        <w:br/>
        <w:t>Reduces redness, swelling, and irritation by constricting blood vessels and downregulating inflammatory cytokines.</w:t>
      </w:r>
    </w:p>
    <w:p w14:paraId="7618E198" w14:textId="77777777" w:rsidR="00C35A55" w:rsidRPr="00C35A55" w:rsidRDefault="00C35A55" w:rsidP="00C35A55">
      <w:pPr>
        <w:numPr>
          <w:ilvl w:val="0"/>
          <w:numId w:val="8"/>
        </w:numPr>
      </w:pPr>
      <w:r w:rsidRPr="00C35A55">
        <w:rPr>
          <w:b/>
          <w:bCs/>
        </w:rPr>
        <w:t>Melanin Regulation</w:t>
      </w:r>
      <w:r w:rsidRPr="00C35A55">
        <w:br/>
        <w:t>Helps normalize melanocyte activity, making it effective in managing hyperpigmentation and post-inflammatory dark spots.</w:t>
      </w:r>
    </w:p>
    <w:p w14:paraId="33937151" w14:textId="56D98084" w:rsidR="00C35A55" w:rsidRPr="00C35A55" w:rsidRDefault="00C35A55" w:rsidP="00C35A55">
      <w:pPr>
        <w:numPr>
          <w:ilvl w:val="0"/>
          <w:numId w:val="8"/>
        </w:numPr>
      </w:pPr>
      <w:r w:rsidRPr="00C35A55">
        <w:rPr>
          <w:b/>
          <w:bCs/>
        </w:rPr>
        <w:lastRenderedPageBreak/>
        <w:t>Pain &amp; Heat Reduction</w:t>
      </w:r>
      <w:r w:rsidRPr="00C35A55">
        <w:br/>
        <w:t>Ideal for calming skin post-laser, RF, microneedling</w:t>
      </w:r>
      <w:r w:rsidR="009566A6">
        <w:rPr>
          <w:rFonts w:hint="eastAsia"/>
        </w:rPr>
        <w:t xml:space="preserve"> effect</w:t>
      </w:r>
      <w:r w:rsidRPr="00C35A55">
        <w:t>, or peeling procedures.</w:t>
      </w:r>
    </w:p>
    <w:p w14:paraId="4DDBC78D" w14:textId="76F582EB" w:rsidR="00C35A55" w:rsidRPr="00C35A55" w:rsidRDefault="00C35A55" w:rsidP="00C35A55">
      <w:pPr>
        <w:numPr>
          <w:ilvl w:val="0"/>
          <w:numId w:val="8"/>
        </w:numPr>
      </w:pPr>
      <w:r w:rsidRPr="00C35A55">
        <w:rPr>
          <w:b/>
          <w:bCs/>
        </w:rPr>
        <w:t>Cellular Tightening</w:t>
      </w:r>
      <w:r w:rsidRPr="00C35A55">
        <w:br/>
        <w:t>Cold-induced tightening effect helps refine skin texture and tone.</w:t>
      </w:r>
    </w:p>
    <w:p w14:paraId="03834E02" w14:textId="46354CB0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Electroporation Function</w:t>
      </w:r>
    </w:p>
    <w:p w14:paraId="5F5457C6" w14:textId="78E058EF" w:rsidR="00C35A55" w:rsidRPr="00C35A55" w:rsidRDefault="00C35A55" w:rsidP="00C35A55">
      <w:pPr>
        <w:rPr>
          <w:b/>
          <w:bCs/>
        </w:rPr>
      </w:pPr>
      <w:r w:rsidRPr="00C35A55">
        <w:rPr>
          <w:b/>
          <w:bCs/>
        </w:rPr>
        <w:t>How It Works:</w:t>
      </w:r>
    </w:p>
    <w:p w14:paraId="41B837D9" w14:textId="77777777" w:rsidR="00C35A55" w:rsidRPr="00C35A55" w:rsidRDefault="00C35A55" w:rsidP="00C35A55">
      <w:r w:rsidRPr="00C35A55">
        <w:t xml:space="preserve">Electroporation uses short electrical pulses to temporarily open micropores in the skin barrier, enabling </w:t>
      </w:r>
      <w:r w:rsidRPr="00C35A55">
        <w:rPr>
          <w:b/>
          <w:bCs/>
        </w:rPr>
        <w:t>large molecules</w:t>
      </w:r>
      <w:r w:rsidRPr="00C35A55">
        <w:t xml:space="preserve"> like </w:t>
      </w:r>
      <w:r w:rsidRPr="00C35A55">
        <w:rPr>
          <w:b/>
          <w:bCs/>
        </w:rPr>
        <w:t>peptides</w:t>
      </w:r>
      <w:r w:rsidRPr="00C35A55">
        <w:t xml:space="preserve">, </w:t>
      </w:r>
      <w:r w:rsidRPr="00C35A55">
        <w:rPr>
          <w:b/>
          <w:bCs/>
        </w:rPr>
        <w:t>growth factors</w:t>
      </w:r>
      <w:r w:rsidRPr="00C35A55">
        <w:t xml:space="preserve">, or </w:t>
      </w:r>
      <w:r w:rsidRPr="00C35A55">
        <w:rPr>
          <w:b/>
          <w:bCs/>
        </w:rPr>
        <w:t>vitamin serums</w:t>
      </w:r>
      <w:r w:rsidRPr="00C35A55">
        <w:t xml:space="preserve"> to </w:t>
      </w:r>
      <w:r w:rsidRPr="00C35A55">
        <w:rPr>
          <w:b/>
          <w:bCs/>
        </w:rPr>
        <w:t>penetrate deeply</w:t>
      </w:r>
      <w:r w:rsidRPr="00C35A55">
        <w:t xml:space="preserve"> into the dermis </w:t>
      </w:r>
      <w:r w:rsidRPr="00C35A55">
        <w:rPr>
          <w:b/>
          <w:bCs/>
        </w:rPr>
        <w:t>without needles</w:t>
      </w:r>
      <w:r w:rsidRPr="00C35A55">
        <w:t>.</w:t>
      </w:r>
    </w:p>
    <w:p w14:paraId="53434F68" w14:textId="6BEA037E" w:rsidR="00C35A55" w:rsidRPr="00C35A55" w:rsidRDefault="00C35A55" w:rsidP="00C35A55">
      <w:pPr>
        <w:rPr>
          <w:b/>
          <w:bCs/>
        </w:rPr>
      </w:pPr>
      <w:r w:rsidRPr="00C35A55">
        <w:rPr>
          <w:b/>
          <w:bCs/>
        </w:rPr>
        <w:t>Key Benefits:</w:t>
      </w:r>
    </w:p>
    <w:p w14:paraId="584A1EDF" w14:textId="77777777" w:rsidR="00C35A55" w:rsidRPr="00C35A55" w:rsidRDefault="00C35A55" w:rsidP="00C35A55">
      <w:pPr>
        <w:numPr>
          <w:ilvl w:val="0"/>
          <w:numId w:val="9"/>
        </w:numPr>
      </w:pPr>
      <w:r w:rsidRPr="00C35A55">
        <w:t xml:space="preserve">Enhances delivery of </w:t>
      </w:r>
      <w:r w:rsidRPr="00C35A55">
        <w:rPr>
          <w:b/>
          <w:bCs/>
        </w:rPr>
        <w:t>cosmeceuticals</w:t>
      </w:r>
      <w:r w:rsidRPr="00C35A55">
        <w:t xml:space="preserve"> or </w:t>
      </w:r>
      <w:r w:rsidRPr="00C35A55">
        <w:rPr>
          <w:b/>
          <w:bCs/>
        </w:rPr>
        <w:t>custom ampoules</w:t>
      </w:r>
    </w:p>
    <w:p w14:paraId="2E8F45E7" w14:textId="77777777" w:rsidR="00C35A55" w:rsidRPr="00C35A55" w:rsidRDefault="00C35A55" w:rsidP="00C35A55">
      <w:pPr>
        <w:numPr>
          <w:ilvl w:val="0"/>
          <w:numId w:val="9"/>
        </w:numPr>
      </w:pPr>
      <w:r w:rsidRPr="00C35A55">
        <w:t>Non-invasive alternative to traditional mesotherapy</w:t>
      </w:r>
    </w:p>
    <w:p w14:paraId="4979702E" w14:textId="77777777" w:rsidR="00C35A55" w:rsidRPr="00C35A55" w:rsidRDefault="00C35A55" w:rsidP="00C35A55">
      <w:pPr>
        <w:numPr>
          <w:ilvl w:val="0"/>
          <w:numId w:val="9"/>
        </w:numPr>
      </w:pPr>
      <w:r w:rsidRPr="00C35A55">
        <w:t xml:space="preserve">Synergizes with cryotherapy for </w:t>
      </w:r>
      <w:r w:rsidRPr="00C35A55">
        <w:rPr>
          <w:b/>
          <w:bCs/>
        </w:rPr>
        <w:t>skin repair</w:t>
      </w:r>
      <w:r w:rsidRPr="00C35A55">
        <w:t xml:space="preserve"> and </w:t>
      </w:r>
      <w:r w:rsidRPr="00C35A55">
        <w:rPr>
          <w:b/>
          <w:bCs/>
        </w:rPr>
        <w:t>rejuvenation</w:t>
      </w:r>
    </w:p>
    <w:p w14:paraId="48BE7B0E" w14:textId="3BF7C731" w:rsidR="00C35A55" w:rsidRPr="00A87C95" w:rsidRDefault="00C35A55" w:rsidP="00C35A55">
      <w:pPr>
        <w:rPr>
          <w:b/>
          <w:bCs/>
          <w:sz w:val="24"/>
        </w:rPr>
      </w:pPr>
      <w:r w:rsidRPr="00A87C95">
        <w:rPr>
          <w:b/>
          <w:bCs/>
          <w:sz w:val="24"/>
        </w:rPr>
        <w:t>Treatment Applications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876"/>
        <w:gridCol w:w="2345"/>
      </w:tblGrid>
      <w:tr w:rsidR="00C35A55" w:rsidRPr="00C35A55" w14:paraId="0A02D088" w14:textId="77777777" w:rsidTr="00C35A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83B4E2" w14:textId="77777777" w:rsidR="00C35A55" w:rsidRPr="00C35A55" w:rsidRDefault="00C35A55" w:rsidP="00C35A55">
            <w:pPr>
              <w:rPr>
                <w:b/>
                <w:bCs/>
              </w:rPr>
            </w:pPr>
            <w:r w:rsidRPr="00C35A55">
              <w:rPr>
                <w:b/>
                <w:bCs/>
              </w:rPr>
              <w:t>Concern</w:t>
            </w:r>
          </w:p>
        </w:tc>
        <w:tc>
          <w:tcPr>
            <w:tcW w:w="0" w:type="auto"/>
            <w:vAlign w:val="center"/>
            <w:hideMark/>
          </w:tcPr>
          <w:p w14:paraId="2DBF120D" w14:textId="77777777" w:rsidR="00C35A55" w:rsidRPr="00C35A55" w:rsidRDefault="00C35A55" w:rsidP="00C35A55">
            <w:pPr>
              <w:rPr>
                <w:b/>
                <w:bCs/>
              </w:rPr>
            </w:pPr>
            <w:r w:rsidRPr="00C35A55">
              <w:rPr>
                <w:b/>
                <w:bCs/>
              </w:rPr>
              <w:t>Cryo Max (-10°C)</w:t>
            </w:r>
          </w:p>
        </w:tc>
        <w:tc>
          <w:tcPr>
            <w:tcW w:w="0" w:type="auto"/>
            <w:vAlign w:val="center"/>
            <w:hideMark/>
          </w:tcPr>
          <w:p w14:paraId="16244F4C" w14:textId="77777777" w:rsidR="00C35A55" w:rsidRPr="00C35A55" w:rsidRDefault="00C35A55" w:rsidP="007F5613">
            <w:pPr>
              <w:ind w:firstLineChars="300" w:firstLine="660"/>
              <w:rPr>
                <w:b/>
                <w:bCs/>
              </w:rPr>
            </w:pPr>
            <w:r w:rsidRPr="00C35A55">
              <w:rPr>
                <w:b/>
                <w:bCs/>
              </w:rPr>
              <w:t>Electroporation</w:t>
            </w:r>
          </w:p>
        </w:tc>
      </w:tr>
      <w:tr w:rsidR="00C35A55" w:rsidRPr="00C35A55" w14:paraId="03B27E66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6B48B" w14:textId="77777777" w:rsidR="00C35A55" w:rsidRPr="00C35A55" w:rsidRDefault="00C35A55" w:rsidP="00C35A55">
            <w:r w:rsidRPr="00C35A55">
              <w:t>Redness / Rosacea</w:t>
            </w:r>
          </w:p>
        </w:tc>
        <w:tc>
          <w:tcPr>
            <w:tcW w:w="0" w:type="auto"/>
            <w:vAlign w:val="center"/>
            <w:hideMark/>
          </w:tcPr>
          <w:p w14:paraId="014908C0" w14:textId="77777777" w:rsidR="00C35A55" w:rsidRPr="00C35A55" w:rsidRDefault="00C35A55" w:rsidP="007F5613">
            <w:pPr>
              <w:ind w:firstLineChars="300" w:firstLine="66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69E14F77" w14:textId="77777777" w:rsidR="00C35A55" w:rsidRPr="00C35A55" w:rsidRDefault="00C35A55" w:rsidP="007F5613">
            <w:pPr>
              <w:ind w:firstLineChars="400" w:firstLine="88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</w:tr>
      <w:tr w:rsidR="00C35A55" w:rsidRPr="00C35A55" w14:paraId="27C58DE6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7B8C9" w14:textId="77777777" w:rsidR="00C35A55" w:rsidRPr="00C35A55" w:rsidRDefault="00C35A55" w:rsidP="00C35A55">
            <w:r w:rsidRPr="00C35A55">
              <w:t>Post-procedure inflammation</w:t>
            </w:r>
          </w:p>
        </w:tc>
        <w:tc>
          <w:tcPr>
            <w:tcW w:w="0" w:type="auto"/>
            <w:vAlign w:val="center"/>
            <w:hideMark/>
          </w:tcPr>
          <w:p w14:paraId="4A68FDE4" w14:textId="77777777" w:rsidR="00C35A55" w:rsidRPr="00C35A55" w:rsidRDefault="00C35A55" w:rsidP="007F5613">
            <w:pPr>
              <w:ind w:firstLineChars="300" w:firstLine="66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38E0EBDF" w14:textId="77777777" w:rsidR="00C35A55" w:rsidRPr="00C35A55" w:rsidRDefault="00C35A55" w:rsidP="007F5613">
            <w:pPr>
              <w:ind w:firstLineChars="400" w:firstLine="88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</w:tr>
      <w:tr w:rsidR="00C35A55" w:rsidRPr="00C35A55" w14:paraId="5FC54A8F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179C2" w14:textId="77777777" w:rsidR="00C35A55" w:rsidRPr="00C35A55" w:rsidRDefault="00C35A55" w:rsidP="00C35A55">
            <w:r w:rsidRPr="00C35A55">
              <w:t>Hyperpigmentation</w:t>
            </w:r>
          </w:p>
        </w:tc>
        <w:tc>
          <w:tcPr>
            <w:tcW w:w="0" w:type="auto"/>
            <w:vAlign w:val="center"/>
            <w:hideMark/>
          </w:tcPr>
          <w:p w14:paraId="4508F313" w14:textId="77777777" w:rsidR="00C35A55" w:rsidRPr="00C35A55" w:rsidRDefault="00C35A55" w:rsidP="007F5613">
            <w:pPr>
              <w:ind w:firstLineChars="300" w:firstLine="66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0361F374" w14:textId="77777777" w:rsidR="00C35A55" w:rsidRPr="00C35A55" w:rsidRDefault="00C35A55" w:rsidP="007F5613">
            <w:pPr>
              <w:ind w:firstLineChars="400" w:firstLine="88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</w:tr>
      <w:tr w:rsidR="00C35A55" w:rsidRPr="00C35A55" w14:paraId="2E0DBDC3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2A3D" w14:textId="77777777" w:rsidR="00C35A55" w:rsidRPr="00C35A55" w:rsidRDefault="00C35A55" w:rsidP="00C35A55">
            <w:r w:rsidRPr="00C35A55">
              <w:t>Acne-prone or oily skin</w:t>
            </w:r>
          </w:p>
        </w:tc>
        <w:tc>
          <w:tcPr>
            <w:tcW w:w="0" w:type="auto"/>
            <w:vAlign w:val="center"/>
            <w:hideMark/>
          </w:tcPr>
          <w:p w14:paraId="1CC33B48" w14:textId="77777777" w:rsidR="00C35A55" w:rsidRPr="00C35A55" w:rsidRDefault="00C35A55" w:rsidP="007F5613">
            <w:pPr>
              <w:ind w:firstLineChars="300" w:firstLine="66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08C5F9D3" w14:textId="77777777" w:rsidR="00C35A55" w:rsidRPr="00C35A55" w:rsidRDefault="00C35A55" w:rsidP="007F5613">
            <w:pPr>
              <w:ind w:firstLineChars="400" w:firstLine="88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</w:tr>
      <w:tr w:rsidR="00C35A55" w:rsidRPr="00C35A55" w14:paraId="14C8FE85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5BED3" w14:textId="77777777" w:rsidR="00C35A55" w:rsidRPr="00C35A55" w:rsidRDefault="00C35A55" w:rsidP="00C35A55">
            <w:r w:rsidRPr="00C35A55">
              <w:t>Skin hydration / aging</w:t>
            </w:r>
          </w:p>
        </w:tc>
        <w:tc>
          <w:tcPr>
            <w:tcW w:w="0" w:type="auto"/>
            <w:vAlign w:val="center"/>
            <w:hideMark/>
          </w:tcPr>
          <w:p w14:paraId="08E68E74" w14:textId="3FD07585" w:rsidR="00C35A55" w:rsidRPr="00C35A55" w:rsidRDefault="00C35A55" w:rsidP="00C35A55"/>
        </w:tc>
        <w:tc>
          <w:tcPr>
            <w:tcW w:w="0" w:type="auto"/>
            <w:vAlign w:val="center"/>
            <w:hideMark/>
          </w:tcPr>
          <w:p w14:paraId="0FF3BDE7" w14:textId="77777777" w:rsidR="00C35A55" w:rsidRPr="00C35A55" w:rsidRDefault="00C35A55" w:rsidP="007F5613">
            <w:pPr>
              <w:ind w:firstLineChars="400" w:firstLine="88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</w:tr>
      <w:tr w:rsidR="00C35A55" w:rsidRPr="00C35A55" w14:paraId="58D5A373" w14:textId="77777777" w:rsidTr="00C3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8DF3F" w14:textId="77777777" w:rsidR="00C35A55" w:rsidRPr="00C35A55" w:rsidRDefault="00C35A55" w:rsidP="00C35A55">
            <w:r w:rsidRPr="00C35A55">
              <w:t>Vitamin/Serum absorption</w:t>
            </w:r>
          </w:p>
        </w:tc>
        <w:tc>
          <w:tcPr>
            <w:tcW w:w="0" w:type="auto"/>
            <w:vAlign w:val="center"/>
            <w:hideMark/>
          </w:tcPr>
          <w:p w14:paraId="03F9772A" w14:textId="3B3942DD" w:rsidR="00C35A55" w:rsidRPr="00C35A55" w:rsidRDefault="00C35A55" w:rsidP="007F5613">
            <w:pPr>
              <w:ind w:firstLineChars="300" w:firstLine="660"/>
            </w:pPr>
          </w:p>
        </w:tc>
        <w:tc>
          <w:tcPr>
            <w:tcW w:w="0" w:type="auto"/>
            <w:vAlign w:val="center"/>
            <w:hideMark/>
          </w:tcPr>
          <w:p w14:paraId="145D42BA" w14:textId="77777777" w:rsidR="00C35A55" w:rsidRPr="00C35A55" w:rsidRDefault="00C35A55" w:rsidP="007F5613">
            <w:pPr>
              <w:ind w:firstLineChars="400" w:firstLine="880"/>
            </w:pPr>
            <w:r w:rsidRPr="00C35A55">
              <w:rPr>
                <w:rFonts w:ascii="Segoe UI Emoji" w:hAnsi="Segoe UI Emoji" w:cs="Segoe UI Emoji"/>
              </w:rPr>
              <w:t>✅</w:t>
            </w:r>
          </w:p>
        </w:tc>
      </w:tr>
    </w:tbl>
    <w:p w14:paraId="02D3D49C" w14:textId="52C1755C" w:rsidR="00C35A55" w:rsidRPr="0075101A" w:rsidRDefault="00C35A55" w:rsidP="00C35A55">
      <w:pPr>
        <w:rPr>
          <w:b/>
          <w:bCs/>
          <w:sz w:val="24"/>
        </w:rPr>
      </w:pPr>
      <w:r w:rsidRPr="0075101A">
        <w:rPr>
          <w:b/>
          <w:bCs/>
          <w:sz w:val="24"/>
        </w:rPr>
        <w:t>Treatment Combinations</w:t>
      </w:r>
    </w:p>
    <w:p w14:paraId="13900977" w14:textId="7572BC5C" w:rsidR="00C35A55" w:rsidRPr="00C35A55" w:rsidRDefault="00C35A55" w:rsidP="00C35A55">
      <w:r w:rsidRPr="00C35A55">
        <w:t xml:space="preserve">You can pair the Cold Handpiece with other </w:t>
      </w:r>
      <w:r w:rsidR="003A249C" w:rsidRPr="003A249C">
        <w:rPr>
          <w:rFonts w:hint="eastAsia"/>
          <w:b/>
          <w:bCs/>
        </w:rPr>
        <w:t>Este</w:t>
      </w:r>
      <w:r w:rsidRPr="003A249C">
        <w:rPr>
          <w:b/>
          <w:bCs/>
        </w:rPr>
        <w:t>7</w:t>
      </w:r>
      <w:r w:rsidRPr="00C35A55">
        <w:t xml:space="preserve"> modalities for synergistic results:</w:t>
      </w:r>
    </w:p>
    <w:p w14:paraId="17C7D4D4" w14:textId="568506A8" w:rsidR="00C35A55" w:rsidRPr="00C35A55" w:rsidRDefault="00C35A55" w:rsidP="00C35A55">
      <w:pPr>
        <w:numPr>
          <w:ilvl w:val="0"/>
          <w:numId w:val="10"/>
        </w:numPr>
      </w:pPr>
      <w:r w:rsidRPr="00C35A55">
        <w:rPr>
          <w:b/>
          <w:bCs/>
        </w:rPr>
        <w:t xml:space="preserve">Cryo </w:t>
      </w:r>
      <w:r w:rsidR="009E520A">
        <w:rPr>
          <w:rFonts w:hint="eastAsia"/>
          <w:b/>
          <w:bCs/>
        </w:rPr>
        <w:t xml:space="preserve">Max </w:t>
      </w:r>
      <w:r w:rsidRPr="00C35A55">
        <w:rPr>
          <w:b/>
          <w:bCs/>
        </w:rPr>
        <w:t>+ RF</w:t>
      </w:r>
      <w:r w:rsidRPr="00C35A55">
        <w:t xml:space="preserve"> = tightening + inflammation relief</w:t>
      </w:r>
    </w:p>
    <w:p w14:paraId="683C9524" w14:textId="7367613E" w:rsidR="00C35A55" w:rsidRPr="00C35A55" w:rsidRDefault="00C35A55" w:rsidP="00C35A55">
      <w:pPr>
        <w:numPr>
          <w:ilvl w:val="0"/>
          <w:numId w:val="10"/>
        </w:numPr>
      </w:pPr>
      <w:r w:rsidRPr="00C35A55">
        <w:rPr>
          <w:b/>
          <w:bCs/>
        </w:rPr>
        <w:t xml:space="preserve">Cryo </w:t>
      </w:r>
      <w:r w:rsidR="009E520A">
        <w:rPr>
          <w:rFonts w:hint="eastAsia"/>
          <w:b/>
          <w:bCs/>
        </w:rPr>
        <w:t xml:space="preserve">Max </w:t>
      </w:r>
      <w:r w:rsidRPr="00C35A55">
        <w:rPr>
          <w:b/>
          <w:bCs/>
        </w:rPr>
        <w:t>+ Ultrasound</w:t>
      </w:r>
      <w:r w:rsidRPr="00C35A55">
        <w:t xml:space="preserve"> = lifting + post-procedure comfort</w:t>
      </w:r>
    </w:p>
    <w:p w14:paraId="773274E5" w14:textId="6E66FBB7" w:rsidR="00C35A55" w:rsidRPr="00C35A55" w:rsidRDefault="00C35A55" w:rsidP="00C35A55">
      <w:pPr>
        <w:numPr>
          <w:ilvl w:val="0"/>
          <w:numId w:val="10"/>
        </w:numPr>
      </w:pPr>
      <w:r w:rsidRPr="00C35A55">
        <w:rPr>
          <w:b/>
          <w:bCs/>
        </w:rPr>
        <w:t xml:space="preserve">Cryo </w:t>
      </w:r>
      <w:r w:rsidR="009E520A">
        <w:rPr>
          <w:rFonts w:hint="eastAsia"/>
          <w:b/>
          <w:bCs/>
        </w:rPr>
        <w:t xml:space="preserve">Max </w:t>
      </w:r>
      <w:r w:rsidRPr="00C35A55">
        <w:rPr>
          <w:b/>
          <w:bCs/>
        </w:rPr>
        <w:t>+ Electroporation</w:t>
      </w:r>
      <w:r w:rsidRPr="00C35A55">
        <w:t xml:space="preserve"> = delivery of growth factors, brightening agents, or </w:t>
      </w:r>
      <w:r w:rsidRPr="00C35A55">
        <w:lastRenderedPageBreak/>
        <w:t>calming serums</w:t>
      </w:r>
    </w:p>
    <w:p w14:paraId="618B2CEB" w14:textId="3E11C826" w:rsidR="00C35A55" w:rsidRPr="0075101A" w:rsidRDefault="00C35A55" w:rsidP="00C35A55">
      <w:pPr>
        <w:rPr>
          <w:b/>
          <w:bCs/>
          <w:sz w:val="24"/>
        </w:rPr>
      </w:pPr>
      <w:r w:rsidRPr="0075101A">
        <w:rPr>
          <w:b/>
          <w:bCs/>
          <w:sz w:val="24"/>
        </w:rPr>
        <w:t>Ideal Use Cases</w:t>
      </w:r>
    </w:p>
    <w:p w14:paraId="33472BB5" w14:textId="77777777" w:rsidR="00C35A55" w:rsidRPr="00C35A55" w:rsidRDefault="00C35A55" w:rsidP="00C35A55">
      <w:pPr>
        <w:numPr>
          <w:ilvl w:val="0"/>
          <w:numId w:val="11"/>
        </w:numPr>
      </w:pPr>
      <w:r w:rsidRPr="00C35A55">
        <w:t>Post-laser calming</w:t>
      </w:r>
    </w:p>
    <w:p w14:paraId="4C648DA7" w14:textId="77777777" w:rsidR="00C35A55" w:rsidRPr="00C35A55" w:rsidRDefault="00C35A55" w:rsidP="00C35A55">
      <w:pPr>
        <w:numPr>
          <w:ilvl w:val="0"/>
          <w:numId w:val="11"/>
        </w:numPr>
      </w:pPr>
      <w:r w:rsidRPr="00C35A55">
        <w:t>Rosacea and sensitive skin</w:t>
      </w:r>
    </w:p>
    <w:p w14:paraId="489B23C6" w14:textId="77777777" w:rsidR="00C35A55" w:rsidRPr="00C35A55" w:rsidRDefault="00C35A55" w:rsidP="00C35A55">
      <w:pPr>
        <w:numPr>
          <w:ilvl w:val="0"/>
          <w:numId w:val="11"/>
        </w:numPr>
      </w:pPr>
      <w:r w:rsidRPr="00C35A55">
        <w:t>Pigment suppression (PIH control)</w:t>
      </w:r>
    </w:p>
    <w:p w14:paraId="02B8302F" w14:textId="77777777" w:rsidR="00C35A55" w:rsidRPr="00C35A55" w:rsidRDefault="00C35A55" w:rsidP="00C35A55">
      <w:pPr>
        <w:numPr>
          <w:ilvl w:val="0"/>
          <w:numId w:val="11"/>
        </w:numPr>
      </w:pPr>
      <w:r w:rsidRPr="00C35A55">
        <w:t>Post-surgery recovery (mild swelling)</w:t>
      </w:r>
    </w:p>
    <w:p w14:paraId="6F1D38F6" w14:textId="77777777" w:rsidR="00C35A55" w:rsidRPr="00C35A55" w:rsidRDefault="00C35A55" w:rsidP="00C35A55">
      <w:pPr>
        <w:numPr>
          <w:ilvl w:val="0"/>
          <w:numId w:val="11"/>
        </w:numPr>
      </w:pPr>
      <w:r w:rsidRPr="00C35A55">
        <w:t>Hydration ampoule penetration</w:t>
      </w:r>
    </w:p>
    <w:sectPr w:rsidR="00C35A55" w:rsidRPr="00C35A55" w:rsidSect="00C35A5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466E"/>
    <w:multiLevelType w:val="multilevel"/>
    <w:tmpl w:val="4E9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925F3"/>
    <w:multiLevelType w:val="multilevel"/>
    <w:tmpl w:val="369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53953"/>
    <w:multiLevelType w:val="multilevel"/>
    <w:tmpl w:val="AB4E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66BA5"/>
    <w:multiLevelType w:val="multilevel"/>
    <w:tmpl w:val="AD46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92F4F"/>
    <w:multiLevelType w:val="multilevel"/>
    <w:tmpl w:val="3E2A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C61D4"/>
    <w:multiLevelType w:val="multilevel"/>
    <w:tmpl w:val="A34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444DB"/>
    <w:multiLevelType w:val="multilevel"/>
    <w:tmpl w:val="8FEC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76D7C"/>
    <w:multiLevelType w:val="multilevel"/>
    <w:tmpl w:val="EA5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C2FE8"/>
    <w:multiLevelType w:val="multilevel"/>
    <w:tmpl w:val="4C4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72853"/>
    <w:multiLevelType w:val="multilevel"/>
    <w:tmpl w:val="5D8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B68F7"/>
    <w:multiLevelType w:val="multilevel"/>
    <w:tmpl w:val="43B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397225">
    <w:abstractNumId w:val="7"/>
  </w:num>
  <w:num w:numId="2" w16cid:durableId="1816335336">
    <w:abstractNumId w:val="6"/>
  </w:num>
  <w:num w:numId="3" w16cid:durableId="311298504">
    <w:abstractNumId w:val="8"/>
  </w:num>
  <w:num w:numId="4" w16cid:durableId="1725913401">
    <w:abstractNumId w:val="9"/>
  </w:num>
  <w:num w:numId="5" w16cid:durableId="281109034">
    <w:abstractNumId w:val="3"/>
  </w:num>
  <w:num w:numId="6" w16cid:durableId="1814524946">
    <w:abstractNumId w:val="1"/>
  </w:num>
  <w:num w:numId="7" w16cid:durableId="2107189834">
    <w:abstractNumId w:val="4"/>
  </w:num>
  <w:num w:numId="8" w16cid:durableId="1850486101">
    <w:abstractNumId w:val="2"/>
  </w:num>
  <w:num w:numId="9" w16cid:durableId="2064675058">
    <w:abstractNumId w:val="5"/>
  </w:num>
  <w:num w:numId="10" w16cid:durableId="1982997856">
    <w:abstractNumId w:val="10"/>
  </w:num>
  <w:num w:numId="11" w16cid:durableId="10836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55"/>
    <w:rsid w:val="00055BF9"/>
    <w:rsid w:val="00057416"/>
    <w:rsid w:val="000C0B4D"/>
    <w:rsid w:val="0012373F"/>
    <w:rsid w:val="00137101"/>
    <w:rsid w:val="001B3E13"/>
    <w:rsid w:val="002452DF"/>
    <w:rsid w:val="0025034A"/>
    <w:rsid w:val="002C0828"/>
    <w:rsid w:val="00377F33"/>
    <w:rsid w:val="003A249C"/>
    <w:rsid w:val="0046216F"/>
    <w:rsid w:val="00463794"/>
    <w:rsid w:val="0048436C"/>
    <w:rsid w:val="0048745E"/>
    <w:rsid w:val="005B3E80"/>
    <w:rsid w:val="005C7AD2"/>
    <w:rsid w:val="006674DE"/>
    <w:rsid w:val="00743D6E"/>
    <w:rsid w:val="0075101A"/>
    <w:rsid w:val="0079320C"/>
    <w:rsid w:val="007F5613"/>
    <w:rsid w:val="008E6645"/>
    <w:rsid w:val="009415B6"/>
    <w:rsid w:val="009566A6"/>
    <w:rsid w:val="009A3E2A"/>
    <w:rsid w:val="009E520A"/>
    <w:rsid w:val="00A87C95"/>
    <w:rsid w:val="00B058AD"/>
    <w:rsid w:val="00B15B59"/>
    <w:rsid w:val="00B64124"/>
    <w:rsid w:val="00B641C4"/>
    <w:rsid w:val="00BB5E28"/>
    <w:rsid w:val="00BF4EAA"/>
    <w:rsid w:val="00C35A55"/>
    <w:rsid w:val="00C639F6"/>
    <w:rsid w:val="00D16FF6"/>
    <w:rsid w:val="00D77408"/>
    <w:rsid w:val="00D8775C"/>
    <w:rsid w:val="00E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20C8"/>
  <w15:chartTrackingRefBased/>
  <w15:docId w15:val="{52D3F2BB-3832-46EC-8049-08AE551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35A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5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5A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5A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5A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5A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5A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5A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5A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35A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35A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35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35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35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35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35A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35A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35A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5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5A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5A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5A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5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5A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5A5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35A5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Lim</dc:creator>
  <cp:keywords/>
  <dc:description/>
  <cp:lastModifiedBy>Austin Lim</cp:lastModifiedBy>
  <cp:revision>34</cp:revision>
  <dcterms:created xsi:type="dcterms:W3CDTF">2025-06-04T19:26:00Z</dcterms:created>
  <dcterms:modified xsi:type="dcterms:W3CDTF">2025-06-05T04:48:00Z</dcterms:modified>
</cp:coreProperties>
</file>